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12DE" w14:textId="77777777" w:rsidR="00361CB6" w:rsidRDefault="00361CB6" w:rsidP="00361CB6">
      <w:pPr>
        <w:ind w:left="6480" w:firstLine="720"/>
      </w:pPr>
      <w:r>
        <w:rPr>
          <w:noProof/>
          <w:lang w:eastAsia="en-GB"/>
        </w:rPr>
        <w:drawing>
          <wp:inline distT="0" distB="0" distL="0" distR="0" wp14:anchorId="7D5633AB" wp14:editId="6F09126A">
            <wp:extent cx="1371600" cy="5429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71600" cy="542925"/>
                    </a:xfrm>
                    <a:prstGeom prst="rect">
                      <a:avLst/>
                    </a:prstGeom>
                    <a:noFill/>
                  </pic:spPr>
                </pic:pic>
              </a:graphicData>
            </a:graphic>
          </wp:inline>
        </w:drawing>
      </w:r>
    </w:p>
    <w:p w14:paraId="19FB7E4E" w14:textId="77777777" w:rsidR="00361CB6" w:rsidRDefault="00361CB6"/>
    <w:p w14:paraId="60293DE4" w14:textId="77777777" w:rsidR="00333130" w:rsidRDefault="00361CB6" w:rsidP="00361CB6">
      <w:pPr>
        <w:jc w:val="center"/>
        <w:rPr>
          <w:rFonts w:ascii="Arial" w:hAnsi="Arial" w:cs="Arial"/>
          <w:b/>
          <w:sz w:val="28"/>
          <w:szCs w:val="28"/>
        </w:rPr>
      </w:pPr>
      <w:r w:rsidRPr="00361CB6">
        <w:rPr>
          <w:rFonts w:ascii="Arial" w:hAnsi="Arial" w:cs="Arial"/>
          <w:b/>
          <w:sz w:val="28"/>
          <w:szCs w:val="28"/>
        </w:rPr>
        <w:t>Babysitting Policy</w:t>
      </w:r>
    </w:p>
    <w:p w14:paraId="29383F94" w14:textId="77777777" w:rsidR="00361CB6" w:rsidRDefault="00361CB6" w:rsidP="00361CB6">
      <w:pPr>
        <w:jc w:val="center"/>
        <w:rPr>
          <w:rFonts w:ascii="Arial" w:hAnsi="Arial" w:cs="Arial"/>
          <w:b/>
          <w:sz w:val="28"/>
          <w:szCs w:val="28"/>
        </w:rPr>
      </w:pPr>
    </w:p>
    <w:p w14:paraId="6DEBCBE2" w14:textId="77777777" w:rsidR="00361CB6" w:rsidRDefault="00361CB6" w:rsidP="00361CB6">
      <w:pPr>
        <w:pStyle w:val="Default"/>
        <w:rPr>
          <w:sz w:val="23"/>
          <w:szCs w:val="23"/>
        </w:rPr>
      </w:pPr>
      <w:r>
        <w:rPr>
          <w:sz w:val="23"/>
          <w:szCs w:val="23"/>
        </w:rPr>
        <w:t xml:space="preserve">It is the norm for nursery staff to offer babysitting services to nursery families, outside of nursery working hours. This policy has been implemented to provide clarification of some points regarding private arrangements between staff and parents/carers. </w:t>
      </w:r>
    </w:p>
    <w:p w14:paraId="09F98302" w14:textId="77777777" w:rsidR="00361CB6" w:rsidRDefault="00361CB6" w:rsidP="00361CB6">
      <w:pPr>
        <w:pStyle w:val="Default"/>
        <w:rPr>
          <w:sz w:val="23"/>
          <w:szCs w:val="23"/>
        </w:rPr>
      </w:pPr>
    </w:p>
    <w:p w14:paraId="44239867" w14:textId="77777777" w:rsidR="00361CB6" w:rsidRDefault="00361CB6" w:rsidP="00361CB6">
      <w:pPr>
        <w:pStyle w:val="Default"/>
        <w:rPr>
          <w:sz w:val="23"/>
          <w:szCs w:val="23"/>
        </w:rPr>
      </w:pPr>
      <w:r>
        <w:rPr>
          <w:sz w:val="23"/>
          <w:szCs w:val="23"/>
        </w:rPr>
        <w:t xml:space="preserve">The nursery will not be responsible for any private arrangements or agreements that are made. </w:t>
      </w:r>
    </w:p>
    <w:p w14:paraId="249A757F" w14:textId="77777777" w:rsidR="00361CB6" w:rsidRDefault="00361CB6" w:rsidP="00361CB6">
      <w:pPr>
        <w:pStyle w:val="Default"/>
        <w:rPr>
          <w:sz w:val="23"/>
          <w:szCs w:val="23"/>
        </w:rPr>
      </w:pPr>
      <w:r>
        <w:rPr>
          <w:sz w:val="23"/>
          <w:szCs w:val="23"/>
        </w:rPr>
        <w:t xml:space="preserve">Out of hours work arrangements must not interfere with a staff member’s employment at the nursery or any part of their working hours as clearly set out in the rota. </w:t>
      </w:r>
    </w:p>
    <w:p w14:paraId="549A46F4" w14:textId="77777777" w:rsidR="00361CB6" w:rsidRDefault="00361CB6" w:rsidP="00361CB6">
      <w:pPr>
        <w:pStyle w:val="Default"/>
        <w:rPr>
          <w:sz w:val="23"/>
          <w:szCs w:val="23"/>
        </w:rPr>
      </w:pPr>
    </w:p>
    <w:p w14:paraId="3DA0D2DC" w14:textId="77777777" w:rsidR="00361CB6" w:rsidRDefault="00361CB6" w:rsidP="00361CB6">
      <w:pPr>
        <w:pStyle w:val="Default"/>
        <w:rPr>
          <w:sz w:val="23"/>
          <w:szCs w:val="23"/>
        </w:rPr>
      </w:pPr>
      <w:r>
        <w:rPr>
          <w:sz w:val="23"/>
          <w:szCs w:val="23"/>
        </w:rPr>
        <w:t xml:space="preserve">Confidentiality of employment must be adhered to and respected at all times. </w:t>
      </w:r>
    </w:p>
    <w:p w14:paraId="5DC6220E" w14:textId="77777777" w:rsidR="00361CB6" w:rsidRDefault="00361CB6" w:rsidP="00361CB6">
      <w:pPr>
        <w:pStyle w:val="Default"/>
        <w:rPr>
          <w:sz w:val="23"/>
          <w:szCs w:val="23"/>
        </w:rPr>
      </w:pPr>
      <w:r>
        <w:rPr>
          <w:sz w:val="23"/>
          <w:szCs w:val="23"/>
        </w:rPr>
        <w:t xml:space="preserve">Parents should be aware that other adults/children accompanying the babysitter may not have the relevant disclosure &amp; barring clearance, and it may not be appropriate for them to care for children. </w:t>
      </w:r>
    </w:p>
    <w:p w14:paraId="15154EA7" w14:textId="77777777" w:rsidR="00361CB6" w:rsidRDefault="00361CB6" w:rsidP="00361CB6">
      <w:pPr>
        <w:pStyle w:val="Default"/>
        <w:rPr>
          <w:sz w:val="23"/>
          <w:szCs w:val="23"/>
        </w:rPr>
      </w:pPr>
    </w:p>
    <w:p w14:paraId="6D770ECB" w14:textId="77777777" w:rsidR="00361CB6" w:rsidRDefault="00361CB6" w:rsidP="00361CB6">
      <w:pPr>
        <w:pStyle w:val="Default"/>
        <w:rPr>
          <w:sz w:val="23"/>
          <w:szCs w:val="23"/>
        </w:rPr>
      </w:pPr>
      <w:r>
        <w:rPr>
          <w:sz w:val="23"/>
          <w:szCs w:val="23"/>
        </w:rPr>
        <w:t xml:space="preserve">The nursery will not be held responsible for any health and safety or other issues that may arise from these private arrangements. </w:t>
      </w:r>
    </w:p>
    <w:p w14:paraId="0B7F6F72" w14:textId="77777777" w:rsidR="00361CB6" w:rsidRDefault="00361CB6" w:rsidP="00361CB6">
      <w:pPr>
        <w:pStyle w:val="Default"/>
        <w:rPr>
          <w:sz w:val="23"/>
          <w:szCs w:val="23"/>
        </w:rPr>
      </w:pPr>
    </w:p>
    <w:p w14:paraId="32E318E5" w14:textId="77777777" w:rsidR="00361CB6" w:rsidRDefault="00361CB6" w:rsidP="00361CB6">
      <w:pPr>
        <w:pStyle w:val="Default"/>
        <w:rPr>
          <w:sz w:val="23"/>
          <w:szCs w:val="23"/>
        </w:rPr>
      </w:pPr>
      <w:r>
        <w:rPr>
          <w:sz w:val="23"/>
          <w:szCs w:val="23"/>
        </w:rPr>
        <w:t xml:space="preserve">Staff are not permitted to wear their uniform whilst they are babysitting as part of a private arrangement. </w:t>
      </w:r>
    </w:p>
    <w:p w14:paraId="4D3ED0AC" w14:textId="77777777" w:rsidR="00361CB6" w:rsidRDefault="00361CB6" w:rsidP="00361CB6">
      <w:pPr>
        <w:pStyle w:val="Default"/>
        <w:rPr>
          <w:sz w:val="23"/>
          <w:szCs w:val="23"/>
        </w:rPr>
      </w:pPr>
    </w:p>
    <w:p w14:paraId="7DD83B42" w14:textId="77777777" w:rsidR="00361CB6" w:rsidRDefault="00361CB6" w:rsidP="00361CB6">
      <w:pPr>
        <w:pStyle w:val="Default"/>
        <w:rPr>
          <w:sz w:val="23"/>
          <w:szCs w:val="23"/>
        </w:rPr>
      </w:pPr>
      <w:r>
        <w:rPr>
          <w:sz w:val="23"/>
          <w:szCs w:val="23"/>
        </w:rPr>
        <w:t xml:space="preserve">Staff must not discuss Kaleidoscope Childcare, staff, parents and children past and/or present in any way and doing so may result in disciplinary action. </w:t>
      </w:r>
    </w:p>
    <w:p w14:paraId="6B665EF1" w14:textId="77777777" w:rsidR="00361CB6" w:rsidRDefault="00361CB6" w:rsidP="00361CB6">
      <w:pPr>
        <w:pStyle w:val="Default"/>
        <w:rPr>
          <w:sz w:val="23"/>
          <w:szCs w:val="23"/>
        </w:rPr>
      </w:pPr>
    </w:p>
    <w:p w14:paraId="51552914" w14:textId="77777777" w:rsidR="00361CB6" w:rsidRDefault="00361CB6" w:rsidP="00806015">
      <w:pPr>
        <w:rPr>
          <w:b/>
          <w:bCs/>
          <w:i/>
          <w:iCs/>
          <w:sz w:val="23"/>
          <w:szCs w:val="23"/>
        </w:rPr>
      </w:pPr>
      <w:r>
        <w:rPr>
          <w:b/>
          <w:bCs/>
          <w:i/>
          <w:iCs/>
          <w:sz w:val="23"/>
          <w:szCs w:val="23"/>
        </w:rPr>
        <w:t>The nursery has a duty to safeguard all children whilst on our premises and in the care of our staff, but this duty does not extend to private arrangements between staff and parents/carers outside of nursery hours.</w:t>
      </w:r>
    </w:p>
    <w:p w14:paraId="4B15C2E6" w14:textId="77777777" w:rsidR="00361CB6" w:rsidRDefault="00361CB6" w:rsidP="00361CB6">
      <w:pPr>
        <w:rPr>
          <w:rFonts w:ascii="Arial" w:hAnsi="Arial" w:cs="Arial"/>
        </w:rPr>
      </w:pPr>
    </w:p>
    <w:p w14:paraId="1CE2DB35" w14:textId="77777777" w:rsidR="00361CB6" w:rsidRDefault="00361CB6" w:rsidP="00361CB6">
      <w:pPr>
        <w:rPr>
          <w:rFonts w:ascii="Arial" w:hAnsi="Arial" w:cs="Arial"/>
        </w:rPr>
      </w:pPr>
      <w:r>
        <w:rPr>
          <w:rFonts w:ascii="Arial" w:hAnsi="Arial" w:cs="Arial"/>
        </w:rPr>
        <w:t>Name: Kim Olsen</w:t>
      </w:r>
    </w:p>
    <w:p w14:paraId="46003813" w14:textId="03EBCE6F" w:rsidR="00361CB6" w:rsidRDefault="00361CB6" w:rsidP="00361CB6">
      <w:pPr>
        <w:rPr>
          <w:rFonts w:ascii="Arial" w:hAnsi="Arial" w:cs="Arial"/>
        </w:rPr>
      </w:pPr>
      <w:r>
        <w:rPr>
          <w:rFonts w:ascii="Arial" w:hAnsi="Arial" w:cs="Arial"/>
        </w:rPr>
        <w:t xml:space="preserve">Date: </w:t>
      </w:r>
      <w:r w:rsidR="002F4A14">
        <w:rPr>
          <w:rFonts w:ascii="Arial" w:hAnsi="Arial" w:cs="Arial"/>
        </w:rPr>
        <w:t>7</w:t>
      </w:r>
      <w:r>
        <w:rPr>
          <w:rFonts w:ascii="Arial" w:hAnsi="Arial" w:cs="Arial"/>
        </w:rPr>
        <w:t>/9/202</w:t>
      </w:r>
      <w:r w:rsidR="002F4A14">
        <w:rPr>
          <w:rFonts w:ascii="Arial" w:hAnsi="Arial" w:cs="Arial"/>
        </w:rPr>
        <w:t>6</w:t>
      </w:r>
      <w:r>
        <w:rPr>
          <w:rFonts w:ascii="Arial" w:hAnsi="Arial" w:cs="Arial"/>
        </w:rPr>
        <w:tab/>
      </w:r>
      <w:r>
        <w:rPr>
          <w:rFonts w:ascii="Arial" w:hAnsi="Arial" w:cs="Arial"/>
        </w:rPr>
        <w:tab/>
      </w:r>
    </w:p>
    <w:p w14:paraId="1174171C" w14:textId="77777777" w:rsidR="00361CB6" w:rsidRDefault="00361CB6" w:rsidP="00361CB6">
      <w:pPr>
        <w:rPr>
          <w:rFonts w:ascii="Arial" w:hAnsi="Arial" w:cs="Arial"/>
        </w:rPr>
      </w:pPr>
      <w:r>
        <w:rPr>
          <w:rFonts w:ascii="Arial" w:hAnsi="Arial" w:cs="Arial"/>
        </w:rPr>
        <w:t xml:space="preserve">Signature: </w:t>
      </w:r>
      <w:r w:rsidRPr="00F66ABB">
        <w:rPr>
          <w:rFonts w:ascii="Bradley Hand ITC" w:hAnsi="Bradley Hand ITC" w:cs="Arial"/>
        </w:rPr>
        <w:t>K Olsen</w:t>
      </w:r>
    </w:p>
    <w:p w14:paraId="2DA7375C" w14:textId="77777777" w:rsidR="00361CB6" w:rsidRDefault="00361CB6" w:rsidP="00361CB6">
      <w:pPr>
        <w:rPr>
          <w:rFonts w:ascii="Arial" w:hAnsi="Arial" w:cs="Arial"/>
        </w:rPr>
      </w:pPr>
      <w:r>
        <w:rPr>
          <w:rFonts w:ascii="Arial" w:hAnsi="Arial" w:cs="Arial"/>
        </w:rPr>
        <w:t>Position: Nursery Manager</w:t>
      </w:r>
    </w:p>
    <w:p w14:paraId="03038204" w14:textId="77777777" w:rsidR="00361CB6" w:rsidRDefault="00361CB6" w:rsidP="00361CB6">
      <w:pPr>
        <w:rPr>
          <w:rFonts w:ascii="Arial" w:hAnsi="Arial" w:cs="Arial"/>
        </w:rPr>
      </w:pPr>
    </w:p>
    <w:p w14:paraId="389F92C5" w14:textId="77777777" w:rsidR="00361CB6" w:rsidRDefault="00361CB6" w:rsidP="00361CB6">
      <w:pPr>
        <w:rPr>
          <w:rFonts w:ascii="Arial" w:hAnsi="Arial" w:cs="Arial"/>
        </w:rPr>
      </w:pPr>
      <w:r>
        <w:rPr>
          <w:rFonts w:ascii="Arial" w:hAnsi="Arial" w:cs="Arial"/>
        </w:rPr>
        <w:t>Signed on behalf of the charity</w:t>
      </w:r>
    </w:p>
    <w:p w14:paraId="5CCE55B3" w14:textId="77777777" w:rsidR="00361CB6" w:rsidRDefault="00361CB6" w:rsidP="00361CB6">
      <w:pPr>
        <w:rPr>
          <w:rFonts w:ascii="Arial" w:hAnsi="Arial" w:cs="Arial"/>
        </w:rPr>
      </w:pPr>
      <w:r>
        <w:rPr>
          <w:rFonts w:ascii="Arial" w:hAnsi="Arial" w:cs="Arial"/>
        </w:rPr>
        <w:t>Name: Ben Dawson</w:t>
      </w:r>
    </w:p>
    <w:p w14:paraId="72BAA577" w14:textId="77777777" w:rsidR="00361CB6" w:rsidRDefault="00361CB6" w:rsidP="00361CB6">
      <w:pPr>
        <w:rPr>
          <w:rFonts w:ascii="Arial" w:hAnsi="Arial" w:cs="Arial"/>
        </w:rPr>
      </w:pPr>
      <w:r>
        <w:rPr>
          <w:rFonts w:ascii="Arial" w:hAnsi="Arial" w:cs="Arial"/>
        </w:rPr>
        <w:t xml:space="preserve">Signature: </w:t>
      </w:r>
      <w:r w:rsidRPr="00361CB6">
        <w:rPr>
          <w:rFonts w:ascii="Bradley Hand ITC" w:hAnsi="Bradley Hand ITC" w:cs="Arial"/>
        </w:rPr>
        <w:t>Ben Dawson</w:t>
      </w:r>
    </w:p>
    <w:p w14:paraId="7D6AC694" w14:textId="77777777" w:rsidR="00361CB6" w:rsidRDefault="00361CB6">
      <w:pPr>
        <w:rPr>
          <w:rFonts w:ascii="Arial" w:hAnsi="Arial" w:cs="Arial"/>
        </w:rPr>
      </w:pPr>
      <w:r>
        <w:rPr>
          <w:rFonts w:ascii="Arial" w:hAnsi="Arial" w:cs="Arial"/>
        </w:rPr>
        <w:t>Position: Chair of Trustees</w:t>
      </w:r>
    </w:p>
    <w:p w14:paraId="045121D1" w14:textId="77777777" w:rsidR="00361CB6" w:rsidRDefault="00361CB6">
      <w:pPr>
        <w:rPr>
          <w:rFonts w:ascii="Arial" w:hAnsi="Arial" w:cs="Arial"/>
        </w:rPr>
      </w:pPr>
    </w:p>
    <w:p w14:paraId="378B00C1" w14:textId="2AFCFC8C" w:rsidR="00361CB6" w:rsidRDefault="00361CB6">
      <w:pPr>
        <w:rPr>
          <w:rFonts w:ascii="Arial" w:hAnsi="Arial" w:cs="Arial"/>
        </w:rPr>
      </w:pPr>
      <w:r>
        <w:rPr>
          <w:rFonts w:ascii="Arial" w:hAnsi="Arial" w:cs="Arial"/>
        </w:rPr>
        <w:t>To be reviewed September 202</w:t>
      </w:r>
      <w:r w:rsidR="002F4A14">
        <w:rPr>
          <w:rFonts w:ascii="Arial" w:hAnsi="Arial" w:cs="Arial"/>
        </w:rPr>
        <w:t>7</w:t>
      </w:r>
    </w:p>
    <w:p w14:paraId="6AA8BDEF" w14:textId="77777777" w:rsidR="00E11A42" w:rsidRDefault="00E11A42">
      <w:pPr>
        <w:rPr>
          <w:rFonts w:ascii="Arial" w:hAnsi="Arial" w:cs="Arial"/>
        </w:rPr>
      </w:pPr>
    </w:p>
    <w:p w14:paraId="668B6126" w14:textId="77777777" w:rsidR="00E11A42" w:rsidRDefault="00E11A42">
      <w:pPr>
        <w:rPr>
          <w:rFonts w:ascii="Arial" w:hAnsi="Arial" w:cs="Arial"/>
        </w:rPr>
      </w:pPr>
      <w:r>
        <w:rPr>
          <w:rFonts w:ascii="Arial" w:hAnsi="Arial" w:cs="Arial"/>
        </w:rPr>
        <w:t>Please sign to say that you have read and understood this policy</w:t>
      </w:r>
    </w:p>
    <w:p w14:paraId="0C1ADB28" w14:textId="77777777" w:rsidR="00E11A42" w:rsidRPr="00361CB6" w:rsidRDefault="00E11A42">
      <w:pPr>
        <w:rPr>
          <w:rFonts w:ascii="Arial" w:hAnsi="Arial" w:cs="Arial"/>
        </w:rPr>
      </w:pPr>
      <w:r>
        <w:rPr>
          <w:rFonts w:ascii="Arial" w:hAnsi="Arial" w:cs="Arial"/>
        </w:rPr>
        <w:t>Name;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Signature;</w:t>
      </w:r>
      <w:r>
        <w:rPr>
          <w:rFonts w:ascii="Arial" w:hAnsi="Arial" w:cs="Arial"/>
        </w:rPr>
        <w:tab/>
      </w:r>
      <w:r>
        <w:rPr>
          <w:rFonts w:ascii="Arial" w:hAnsi="Arial" w:cs="Arial"/>
        </w:rPr>
        <w:tab/>
      </w:r>
      <w:r>
        <w:rPr>
          <w:rFonts w:ascii="Arial" w:hAnsi="Arial" w:cs="Arial"/>
        </w:rPr>
        <w:tab/>
      </w:r>
      <w:r>
        <w:rPr>
          <w:rFonts w:ascii="Arial" w:hAnsi="Arial" w:cs="Arial"/>
        </w:rPr>
        <w:tab/>
        <w:t>Date:</w:t>
      </w:r>
      <w:r>
        <w:rPr>
          <w:rFonts w:ascii="Arial" w:hAnsi="Arial" w:cs="Arial"/>
        </w:rPr>
        <w:tab/>
      </w:r>
    </w:p>
    <w:sectPr w:rsidR="00E11A42" w:rsidRPr="00361CB6" w:rsidSect="00361CB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1CB6"/>
    <w:rsid w:val="002F4A14"/>
    <w:rsid w:val="00333130"/>
    <w:rsid w:val="00361CB6"/>
    <w:rsid w:val="00806015"/>
    <w:rsid w:val="00A04C3A"/>
    <w:rsid w:val="00E11A42"/>
    <w:rsid w:val="00E855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44F85"/>
  <w15:chartTrackingRefBased/>
  <w15:docId w15:val="{79817598-3FE0-458A-9BA5-FAB6B85CF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61CB6"/>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8060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60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260</Words>
  <Characters>1483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Scan Computers</Company>
  <LinksUpToDate>false</LinksUpToDate>
  <CharactersWithSpaces>1740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Kim Olsen</cp:lastModifiedBy>
  <cp:revision>2</cp:revision>
  <cp:lastPrinted>2025-09-08T10:30:00Z</cp:lastPrinted>
  <dcterms:created xsi:type="dcterms:W3CDTF">2026-09-07T09:05:00Z</dcterms:created>
  <dcterms:modified xsi:type="dcterms:W3CDTF">2026-09-07T09:05:00Z</dcterms:modified>
</cp:coreProperties>
</file>